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E2" w:rsidRDefault="00C277E2" w:rsidP="003F310C">
      <w:pPr>
        <w:pStyle w:val="FreeFormA"/>
        <w:spacing w:after="140"/>
        <w:ind w:left="900" w:hanging="5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Description:</w:t>
      </w:r>
    </w:p>
    <w:p w:rsidR="0088488D" w:rsidRDefault="00790C10" w:rsidP="00C277E2">
      <w:pPr>
        <w:pStyle w:val="FreeFormA"/>
        <w:spacing w:after="140"/>
        <w:ind w:left="900" w:hanging="54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szCs w:val="24"/>
        </w:rPr>
        <w:t>Following from</w:t>
      </w:r>
      <w:r w:rsidR="00C277E2" w:rsidRPr="00C277E2">
        <w:rPr>
          <w:rFonts w:asciiTheme="majorHAnsi" w:hAnsiTheme="majorHAnsi"/>
          <w:szCs w:val="24"/>
        </w:rPr>
        <w:t xml:space="preserve"> the </w:t>
      </w:r>
      <w:r w:rsidR="00C277E2">
        <w:rPr>
          <w:rFonts w:asciiTheme="majorHAnsi" w:hAnsiTheme="majorHAnsi"/>
          <w:szCs w:val="24"/>
        </w:rPr>
        <w:t xml:space="preserve">National Vincentian Marian Youth Vision and </w:t>
      </w:r>
      <w:r w:rsidR="00C277E2" w:rsidRPr="00C277E2">
        <w:rPr>
          <w:rFonts w:asciiTheme="majorHAnsi" w:hAnsiTheme="majorHAnsi"/>
          <w:szCs w:val="24"/>
        </w:rPr>
        <w:t>Mission</w:t>
      </w:r>
      <w:r w:rsidR="00C277E2">
        <w:rPr>
          <w:rFonts w:asciiTheme="majorHAnsi" w:hAnsiTheme="majorHAnsi"/>
          <w:szCs w:val="24"/>
        </w:rPr>
        <w:t xml:space="preserve"> Statements</w:t>
      </w:r>
      <w:r w:rsidR="00C277E2" w:rsidRPr="00C277E2">
        <w:rPr>
          <w:rFonts w:asciiTheme="majorHAnsi" w:hAnsiTheme="majorHAnsi"/>
          <w:szCs w:val="24"/>
        </w:rPr>
        <w:t xml:space="preserve">, </w:t>
      </w:r>
      <w:r w:rsidR="0088488D">
        <w:rPr>
          <w:rFonts w:asciiTheme="majorHAnsi" w:hAnsiTheme="majorHAnsi"/>
          <w:szCs w:val="24"/>
        </w:rPr>
        <w:t xml:space="preserve">and </w:t>
      </w:r>
      <w:r>
        <w:rPr>
          <w:rFonts w:asciiTheme="majorHAnsi" w:hAnsiTheme="majorHAnsi"/>
          <w:szCs w:val="24"/>
        </w:rPr>
        <w:t>in accord with</w:t>
      </w:r>
      <w:r w:rsidR="0088488D">
        <w:rPr>
          <w:rFonts w:asciiTheme="majorHAnsi" w:hAnsiTheme="majorHAnsi"/>
          <w:szCs w:val="24"/>
        </w:rPr>
        <w:t xml:space="preserve"> the Statutes set forth by the International VMY, </w:t>
      </w:r>
      <w:r w:rsidR="00C277E2" w:rsidRPr="00C277E2">
        <w:rPr>
          <w:rFonts w:asciiTheme="majorHAnsi" w:hAnsiTheme="majorHAnsi"/>
          <w:szCs w:val="24"/>
        </w:rPr>
        <w:t xml:space="preserve">the </w:t>
      </w:r>
      <w:r w:rsidR="00C277E2">
        <w:rPr>
          <w:rFonts w:asciiTheme="majorHAnsi" w:hAnsiTheme="majorHAnsi"/>
          <w:szCs w:val="24"/>
        </w:rPr>
        <w:t xml:space="preserve">National </w:t>
      </w:r>
      <w:r w:rsidR="00454EF7">
        <w:rPr>
          <w:rFonts w:asciiTheme="majorHAnsi" w:hAnsiTheme="majorHAnsi"/>
          <w:szCs w:val="24"/>
        </w:rPr>
        <w:t xml:space="preserve">VMY </w:t>
      </w:r>
      <w:r w:rsidR="00C277E2">
        <w:rPr>
          <w:rFonts w:asciiTheme="majorHAnsi" w:hAnsiTheme="majorHAnsi"/>
          <w:szCs w:val="24"/>
        </w:rPr>
        <w:t xml:space="preserve">Director </w:t>
      </w:r>
      <w:r w:rsidR="00C277E2" w:rsidRPr="00C277E2">
        <w:rPr>
          <w:rFonts w:asciiTheme="majorHAnsi" w:hAnsiTheme="majorHAnsi"/>
          <w:bCs/>
          <w:szCs w:val="24"/>
        </w:rPr>
        <w:t>develop</w:t>
      </w:r>
      <w:r>
        <w:rPr>
          <w:rFonts w:asciiTheme="majorHAnsi" w:hAnsiTheme="majorHAnsi"/>
          <w:bCs/>
          <w:szCs w:val="24"/>
        </w:rPr>
        <w:t>s</w:t>
      </w:r>
      <w:r w:rsidR="0088488D">
        <w:rPr>
          <w:rFonts w:asciiTheme="majorHAnsi" w:hAnsiTheme="majorHAnsi"/>
          <w:bCs/>
          <w:szCs w:val="24"/>
        </w:rPr>
        <w:t xml:space="preserve"> National </w:t>
      </w:r>
      <w:r w:rsidR="00454EF7">
        <w:rPr>
          <w:rFonts w:asciiTheme="majorHAnsi" w:hAnsiTheme="majorHAnsi"/>
          <w:bCs/>
          <w:szCs w:val="24"/>
        </w:rPr>
        <w:t>Service and Leadership</w:t>
      </w:r>
      <w:r>
        <w:rPr>
          <w:rFonts w:asciiTheme="majorHAnsi" w:hAnsiTheme="majorHAnsi"/>
          <w:bCs/>
          <w:szCs w:val="24"/>
        </w:rPr>
        <w:t xml:space="preserve"> programs</w:t>
      </w:r>
      <w:r w:rsidR="00454EF7">
        <w:rPr>
          <w:rFonts w:asciiTheme="majorHAnsi" w:hAnsiTheme="majorHAnsi"/>
          <w:bCs/>
          <w:szCs w:val="24"/>
        </w:rPr>
        <w:t xml:space="preserve"> for youth</w:t>
      </w:r>
      <w:r w:rsidR="00C277E2">
        <w:rPr>
          <w:rFonts w:asciiTheme="majorHAnsi" w:hAnsiTheme="majorHAnsi"/>
          <w:bCs/>
          <w:szCs w:val="24"/>
        </w:rPr>
        <w:t>,</w:t>
      </w:r>
      <w:r w:rsidR="0088488D" w:rsidRPr="0088488D">
        <w:rPr>
          <w:rFonts w:asciiTheme="majorHAnsi" w:hAnsiTheme="majorHAnsi"/>
          <w:bCs/>
          <w:szCs w:val="24"/>
        </w:rPr>
        <w:t xml:space="preserve"> </w:t>
      </w:r>
      <w:r w:rsidR="00454EF7">
        <w:rPr>
          <w:rFonts w:asciiTheme="majorHAnsi" w:hAnsiTheme="majorHAnsi"/>
          <w:bCs/>
          <w:szCs w:val="24"/>
        </w:rPr>
        <w:t>create</w:t>
      </w:r>
      <w:r>
        <w:rPr>
          <w:rFonts w:asciiTheme="majorHAnsi" w:hAnsiTheme="majorHAnsi"/>
          <w:bCs/>
          <w:szCs w:val="24"/>
        </w:rPr>
        <w:t>s Vincentian-</w:t>
      </w:r>
      <w:r w:rsidR="00454EF7">
        <w:rPr>
          <w:rFonts w:asciiTheme="majorHAnsi" w:hAnsiTheme="majorHAnsi"/>
          <w:bCs/>
          <w:szCs w:val="24"/>
        </w:rPr>
        <w:t xml:space="preserve">Marian driven </w:t>
      </w:r>
      <w:r w:rsidR="0084164A">
        <w:rPr>
          <w:rFonts w:asciiTheme="majorHAnsi" w:hAnsiTheme="majorHAnsi"/>
          <w:bCs/>
          <w:szCs w:val="24"/>
        </w:rPr>
        <w:t>formation</w:t>
      </w:r>
      <w:r w:rsidR="00454EF7">
        <w:rPr>
          <w:rFonts w:asciiTheme="majorHAnsi" w:hAnsiTheme="majorHAnsi"/>
          <w:bCs/>
          <w:szCs w:val="24"/>
        </w:rPr>
        <w:t xml:space="preserve"> </w:t>
      </w:r>
      <w:r>
        <w:rPr>
          <w:rFonts w:asciiTheme="majorHAnsi" w:hAnsiTheme="majorHAnsi"/>
          <w:bCs/>
          <w:szCs w:val="24"/>
        </w:rPr>
        <w:t xml:space="preserve">for grades </w:t>
      </w:r>
      <w:r w:rsidR="00454EF7">
        <w:rPr>
          <w:rFonts w:asciiTheme="majorHAnsi" w:hAnsiTheme="majorHAnsi"/>
          <w:bCs/>
          <w:szCs w:val="24"/>
        </w:rPr>
        <w:t>K-12</w:t>
      </w:r>
      <w:r w:rsidR="0088488D">
        <w:rPr>
          <w:rFonts w:asciiTheme="majorHAnsi" w:hAnsiTheme="majorHAnsi"/>
          <w:bCs/>
          <w:szCs w:val="24"/>
        </w:rPr>
        <w:t xml:space="preserve">, </w:t>
      </w:r>
      <w:r w:rsidR="00454EF7">
        <w:rPr>
          <w:rFonts w:asciiTheme="majorHAnsi" w:hAnsiTheme="majorHAnsi"/>
          <w:bCs/>
          <w:szCs w:val="24"/>
        </w:rPr>
        <w:t xml:space="preserve">and </w:t>
      </w:r>
      <w:r>
        <w:rPr>
          <w:rFonts w:asciiTheme="majorHAnsi" w:hAnsiTheme="majorHAnsi"/>
          <w:bCs/>
          <w:szCs w:val="24"/>
        </w:rPr>
        <w:t>organizes</w:t>
      </w:r>
      <w:r w:rsidR="00454EF7">
        <w:rPr>
          <w:rFonts w:asciiTheme="majorHAnsi" w:hAnsiTheme="majorHAnsi"/>
          <w:bCs/>
          <w:szCs w:val="24"/>
        </w:rPr>
        <w:t xml:space="preserve"> National outreach programs </w:t>
      </w:r>
      <w:r>
        <w:rPr>
          <w:rFonts w:asciiTheme="majorHAnsi" w:hAnsiTheme="majorHAnsi"/>
          <w:bCs/>
          <w:szCs w:val="24"/>
        </w:rPr>
        <w:t>for</w:t>
      </w:r>
      <w:r w:rsidR="00454EF7">
        <w:rPr>
          <w:rFonts w:asciiTheme="majorHAnsi" w:hAnsiTheme="majorHAnsi"/>
          <w:bCs/>
          <w:szCs w:val="24"/>
        </w:rPr>
        <w:t xml:space="preserve"> Regional groups and parish youth groups</w:t>
      </w:r>
      <w:r>
        <w:rPr>
          <w:rFonts w:asciiTheme="majorHAnsi" w:hAnsiTheme="majorHAnsi"/>
          <w:bCs/>
          <w:szCs w:val="24"/>
        </w:rPr>
        <w:t>.  These national programs bring together</w:t>
      </w:r>
      <w:r w:rsidR="0088488D">
        <w:rPr>
          <w:rFonts w:asciiTheme="majorHAnsi" w:hAnsiTheme="majorHAnsi"/>
          <w:bCs/>
          <w:szCs w:val="24"/>
        </w:rPr>
        <w:t xml:space="preserve"> bishops, pastors, regional VMY leaders, </w:t>
      </w:r>
      <w:r>
        <w:rPr>
          <w:rFonts w:asciiTheme="majorHAnsi" w:hAnsiTheme="majorHAnsi"/>
          <w:bCs/>
          <w:szCs w:val="24"/>
        </w:rPr>
        <w:t>as well as</w:t>
      </w:r>
      <w:r w:rsidR="0088488D">
        <w:rPr>
          <w:rFonts w:asciiTheme="majorHAnsi" w:hAnsiTheme="majorHAnsi"/>
          <w:bCs/>
          <w:szCs w:val="24"/>
        </w:rPr>
        <w:t xml:space="preserve"> </w:t>
      </w:r>
      <w:r w:rsidR="00454EF7">
        <w:rPr>
          <w:rFonts w:asciiTheme="majorHAnsi" w:hAnsiTheme="majorHAnsi"/>
          <w:bCs/>
          <w:szCs w:val="24"/>
        </w:rPr>
        <w:t xml:space="preserve">Vincentian and Daughters of Charity </w:t>
      </w:r>
      <w:r w:rsidR="0088488D">
        <w:rPr>
          <w:rFonts w:asciiTheme="majorHAnsi" w:hAnsiTheme="majorHAnsi"/>
          <w:bCs/>
          <w:szCs w:val="24"/>
        </w:rPr>
        <w:t>communities throughout the United States.</w:t>
      </w:r>
    </w:p>
    <w:p w:rsidR="00295D69" w:rsidRDefault="0088488D" w:rsidP="0088488D">
      <w:pPr>
        <w:pStyle w:val="FreeFormA"/>
        <w:spacing w:after="140"/>
        <w:ind w:left="900" w:hanging="5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The National Executive Director is hired by the National Executive Board.  The National Executive Director serves at the pleasure of the National Exec</w:t>
      </w:r>
      <w:r w:rsidR="00454EF7">
        <w:rPr>
          <w:rFonts w:asciiTheme="majorHAnsi" w:hAnsiTheme="majorHAnsi"/>
          <w:szCs w:val="24"/>
        </w:rPr>
        <w:t>utive Board.</w:t>
      </w:r>
      <w:r w:rsidR="00790C10">
        <w:rPr>
          <w:rFonts w:asciiTheme="majorHAnsi" w:hAnsiTheme="majorHAnsi"/>
          <w:szCs w:val="24"/>
        </w:rPr>
        <w:t xml:space="preserve">  The National Executive Director reports to the President of the Association of the Miraculous Medal.</w:t>
      </w:r>
      <w:r w:rsidR="00295D69">
        <w:rPr>
          <w:rFonts w:asciiTheme="majorHAnsi" w:hAnsiTheme="majorHAnsi"/>
          <w:szCs w:val="24"/>
        </w:rPr>
        <w:t xml:space="preserve">  </w:t>
      </w:r>
    </w:p>
    <w:p w:rsidR="0088488D" w:rsidRDefault="00295D69" w:rsidP="0088488D">
      <w:pPr>
        <w:pStyle w:val="FreeFormA"/>
        <w:spacing w:after="140"/>
        <w:ind w:left="900" w:hanging="5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VMY USA is affiliated with the Congregation of the Mission and the Daughters of Charity.  VMY USA receives logistical/back office/financial support through the Association of the Miraculous Medal in Perryville, MO.  </w:t>
      </w:r>
      <w:r w:rsidR="0088488D" w:rsidRPr="003F310C">
        <w:rPr>
          <w:rFonts w:asciiTheme="majorHAnsi" w:hAnsiTheme="majorHAnsi"/>
          <w:szCs w:val="24"/>
        </w:rPr>
        <w:t xml:space="preserve"> </w:t>
      </w:r>
    </w:p>
    <w:p w:rsidR="009106C8" w:rsidRDefault="009106C8" w:rsidP="00C277E2">
      <w:pPr>
        <w:pStyle w:val="FreeFormA"/>
        <w:spacing w:after="140"/>
        <w:ind w:left="900" w:hanging="540"/>
        <w:rPr>
          <w:rFonts w:asciiTheme="majorHAnsi" w:hAnsiTheme="majorHAnsi"/>
          <w:szCs w:val="24"/>
        </w:rPr>
      </w:pPr>
      <w:r>
        <w:rPr>
          <w:rFonts w:asciiTheme="majorHAnsi" w:hAnsiTheme="majorHAnsi"/>
          <w:bCs/>
          <w:szCs w:val="24"/>
        </w:rPr>
        <w:t>Initially, this is a part-time position</w:t>
      </w:r>
      <w:r w:rsidR="0088488D">
        <w:rPr>
          <w:rFonts w:asciiTheme="majorHAnsi" w:hAnsiTheme="majorHAnsi"/>
          <w:bCs/>
          <w:szCs w:val="24"/>
        </w:rPr>
        <w:t>; anticipated full-time within 2 years. Travel is expected.</w:t>
      </w:r>
    </w:p>
    <w:p w:rsidR="003F310C" w:rsidRPr="003F310C" w:rsidRDefault="003F310C" w:rsidP="003F310C">
      <w:pPr>
        <w:pStyle w:val="FreeFormA"/>
        <w:spacing w:after="140"/>
        <w:ind w:left="900" w:hanging="5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 xml:space="preserve">The </w:t>
      </w:r>
      <w:r w:rsidR="00C277E2">
        <w:rPr>
          <w:rFonts w:asciiTheme="majorHAnsi" w:hAnsiTheme="majorHAnsi"/>
          <w:szCs w:val="24"/>
        </w:rPr>
        <w:t xml:space="preserve">specific </w:t>
      </w:r>
      <w:r w:rsidRPr="003F310C">
        <w:rPr>
          <w:rFonts w:asciiTheme="majorHAnsi" w:hAnsiTheme="majorHAnsi"/>
          <w:szCs w:val="24"/>
        </w:rPr>
        <w:t xml:space="preserve">functions of the National Executive Director are to: 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 xml:space="preserve">Convoke, at the request of the National President, the meetings of the National Council; 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Work with the National Executive Board on the strategic plan for VMY USA;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Present an annual budget to the National Executive Board for its review and approval;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Serve as the chief staff member of VMY USA;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Represent VMY USA in the International and Local meetings and before civil authorities;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 xml:space="preserve">Maintain relations with the other groups of the Vincentian </w:t>
      </w:r>
      <w:r w:rsidR="003F12A1">
        <w:rPr>
          <w:rFonts w:asciiTheme="majorHAnsi" w:hAnsiTheme="majorHAnsi"/>
          <w:szCs w:val="24"/>
        </w:rPr>
        <w:t>Family and other lay movements;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Plan his/her activities with the National Executive Board;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Report to and develop work plans with the Executive Director of AMM;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Communicate regularly with the Executive Director of the AMM;</w:t>
      </w:r>
    </w:p>
    <w:p w:rsidR="003F310C" w:rsidRP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 w:rsidRPr="003F310C">
        <w:rPr>
          <w:rFonts w:asciiTheme="majorHAnsi" w:hAnsiTheme="majorHAnsi"/>
          <w:szCs w:val="24"/>
        </w:rPr>
        <w:t>Visit at least one VMY Region each year;</w:t>
      </w:r>
    </w:p>
    <w:p w:rsidR="003F310C" w:rsidRDefault="003F310C" w:rsidP="003F310C">
      <w:pPr>
        <w:pStyle w:val="FreeFormA"/>
        <w:numPr>
          <w:ilvl w:val="0"/>
          <w:numId w:val="1"/>
        </w:numPr>
        <w:spacing w:after="1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</w:t>
      </w:r>
      <w:r w:rsidRPr="003F310C">
        <w:rPr>
          <w:rFonts w:asciiTheme="majorHAnsi" w:hAnsiTheme="majorHAnsi"/>
          <w:szCs w:val="24"/>
        </w:rPr>
        <w:t>erve as a delegate to the International General Assembly.</w:t>
      </w:r>
    </w:p>
    <w:p w:rsidR="00454EF7" w:rsidRDefault="00454EF7" w:rsidP="003F310C">
      <w:pPr>
        <w:pStyle w:val="FreeFormA"/>
        <w:spacing w:after="140"/>
        <w:rPr>
          <w:rFonts w:asciiTheme="majorHAnsi" w:hAnsiTheme="majorHAnsi"/>
          <w:szCs w:val="24"/>
        </w:rPr>
      </w:pPr>
    </w:p>
    <w:p w:rsidR="00295D69" w:rsidRDefault="00295D69">
      <w:pPr>
        <w:rPr>
          <w:rFonts w:asciiTheme="majorHAnsi" w:eastAsia="ヒラギノ角ゴ Pro W3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0256E2" w:rsidRPr="003F310C" w:rsidRDefault="003F310C" w:rsidP="003F310C">
      <w:pPr>
        <w:pStyle w:val="FreeFormA"/>
        <w:spacing w:after="1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Specifically, the National Director</w:t>
      </w:r>
      <w:r w:rsidR="00575F1C">
        <w:rPr>
          <w:rFonts w:asciiTheme="majorHAnsi" w:hAnsiTheme="majorHAnsi"/>
          <w:szCs w:val="24"/>
        </w:rPr>
        <w:t xml:space="preserve"> handles</w:t>
      </w:r>
      <w:r>
        <w:rPr>
          <w:rFonts w:asciiTheme="majorHAnsi" w:hAnsiTheme="majorHAnsi"/>
          <w:szCs w:val="24"/>
        </w:rPr>
        <w:t>:</w:t>
      </w:r>
    </w:p>
    <w:p w:rsidR="000256E2" w:rsidRDefault="0084164A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Formational</w:t>
      </w:r>
      <w:bookmarkStart w:id="0" w:name="_GoBack"/>
      <w:bookmarkEnd w:id="0"/>
      <w:r w:rsidR="000256E2">
        <w:rPr>
          <w:rFonts w:asciiTheme="majorHAnsi" w:hAnsiTheme="majorHAnsi" w:cs="Arial"/>
          <w:color w:val="000000"/>
        </w:rPr>
        <w:t xml:space="preserve"> Curriculum development </w:t>
      </w:r>
      <w:r w:rsidR="000256E2" w:rsidRPr="00575F1C">
        <w:rPr>
          <w:rFonts w:asciiTheme="majorHAnsi" w:hAnsiTheme="majorHAnsi" w:cs="Arial"/>
          <w:color w:val="000000"/>
        </w:rPr>
        <w:t xml:space="preserve">for </w:t>
      </w:r>
      <w:r w:rsidR="006F03FF">
        <w:rPr>
          <w:rFonts w:asciiTheme="majorHAnsi" w:hAnsiTheme="majorHAnsi" w:cs="Arial"/>
          <w:color w:val="000000"/>
        </w:rPr>
        <w:t xml:space="preserve">both </w:t>
      </w:r>
      <w:r w:rsidR="000256E2" w:rsidRPr="00575F1C">
        <w:rPr>
          <w:rFonts w:asciiTheme="majorHAnsi" w:hAnsiTheme="majorHAnsi" w:cs="Arial"/>
          <w:color w:val="000000"/>
        </w:rPr>
        <w:t xml:space="preserve">Regional </w:t>
      </w:r>
      <w:r w:rsidR="006F03FF">
        <w:rPr>
          <w:rFonts w:asciiTheme="majorHAnsi" w:hAnsiTheme="majorHAnsi" w:cs="Arial"/>
          <w:color w:val="000000"/>
        </w:rPr>
        <w:t xml:space="preserve">youth ministries </w:t>
      </w:r>
      <w:r w:rsidR="000256E2" w:rsidRPr="00575F1C">
        <w:rPr>
          <w:rFonts w:asciiTheme="majorHAnsi" w:hAnsiTheme="majorHAnsi" w:cs="Arial"/>
          <w:color w:val="000000"/>
        </w:rPr>
        <w:t>and Elementary / Secondary schools</w:t>
      </w:r>
      <w:r w:rsidR="006F03FF" w:rsidRPr="006F03FF">
        <w:rPr>
          <w:rFonts w:asciiTheme="majorHAnsi" w:hAnsiTheme="majorHAnsi" w:cs="Arial"/>
          <w:color w:val="000000"/>
        </w:rPr>
        <w:t xml:space="preserve"> </w:t>
      </w:r>
      <w:r w:rsidR="006F03FF">
        <w:rPr>
          <w:rFonts w:asciiTheme="majorHAnsi" w:hAnsiTheme="majorHAnsi" w:cs="Arial"/>
          <w:color w:val="000000"/>
        </w:rPr>
        <w:t xml:space="preserve">throughout the US </w:t>
      </w:r>
      <w:r w:rsidR="006F03FF" w:rsidRPr="00575F1C">
        <w:rPr>
          <w:rFonts w:asciiTheme="majorHAnsi" w:hAnsiTheme="majorHAnsi" w:cs="Arial"/>
          <w:color w:val="000000"/>
        </w:rPr>
        <w:t xml:space="preserve"> </w:t>
      </w:r>
    </w:p>
    <w:p w:rsidR="003F12A1" w:rsidRDefault="003F12A1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Development of Leadership for Youth programs at the National Level</w:t>
      </w:r>
    </w:p>
    <w:p w:rsidR="000256E2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VMY-USA Website</w:t>
      </w:r>
      <w:r w:rsidRPr="000256E2">
        <w:rPr>
          <w:rFonts w:asciiTheme="majorHAnsi" w:hAnsiTheme="majorHAnsi" w:cs="Arial"/>
          <w:color w:val="000000"/>
        </w:rPr>
        <w:t xml:space="preserve"> – Coordination with</w:t>
      </w:r>
      <w:r w:rsidR="006F03FF">
        <w:rPr>
          <w:rFonts w:asciiTheme="majorHAnsi" w:hAnsiTheme="majorHAnsi" w:cs="Arial"/>
          <w:color w:val="000000"/>
        </w:rPr>
        <w:t xml:space="preserve"> AMM on re-design, development, and updating </w:t>
      </w:r>
      <w:r w:rsidRPr="000256E2">
        <w:rPr>
          <w:rFonts w:asciiTheme="majorHAnsi" w:hAnsiTheme="majorHAnsi" w:cs="Arial"/>
          <w:color w:val="000000"/>
        </w:rPr>
        <w:t>of the website, information, materials.</w:t>
      </w:r>
    </w:p>
    <w:p w:rsidR="000256E2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Out-reach to parishes and youth groups regarding adoption of VMY Youth program and/or involvement in National Events.</w:t>
      </w:r>
    </w:p>
    <w:p w:rsidR="003F12A1" w:rsidRPr="000256E2" w:rsidRDefault="003F12A1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Relationship building with AMM, Bishops, other church leaders, and potential donors</w:t>
      </w:r>
    </w:p>
    <w:p w:rsidR="000256E2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Development of National Events and materials for the</w:t>
      </w:r>
      <w:r w:rsidR="003F12A1">
        <w:rPr>
          <w:rFonts w:asciiTheme="majorHAnsi" w:hAnsiTheme="majorHAnsi" w:cs="Arial"/>
          <w:color w:val="000000"/>
        </w:rPr>
        <w:t>se</w:t>
      </w:r>
      <w:r>
        <w:rPr>
          <w:rFonts w:asciiTheme="majorHAnsi" w:hAnsiTheme="majorHAnsi" w:cs="Arial"/>
          <w:color w:val="000000"/>
        </w:rPr>
        <w:t xml:space="preserve"> event</w:t>
      </w:r>
    </w:p>
    <w:p w:rsidR="000256E2" w:rsidRPr="00575F1C" w:rsidRDefault="006F03FF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Hiring and </w:t>
      </w:r>
      <w:r w:rsidR="000256E2">
        <w:rPr>
          <w:rFonts w:asciiTheme="majorHAnsi" w:hAnsiTheme="majorHAnsi" w:cs="Arial"/>
          <w:color w:val="000000"/>
        </w:rPr>
        <w:t>Training of Program Directors who operate National Events</w:t>
      </w:r>
    </w:p>
    <w:p w:rsidR="003F12A1" w:rsidRPr="003F310C" w:rsidRDefault="003F12A1" w:rsidP="003F12A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3F310C">
        <w:rPr>
          <w:rFonts w:asciiTheme="majorHAnsi" w:hAnsiTheme="majorHAnsi" w:cs="Arial"/>
          <w:color w:val="000000"/>
        </w:rPr>
        <w:t>Development, organization and training of</w:t>
      </w:r>
      <w:r>
        <w:rPr>
          <w:rFonts w:asciiTheme="majorHAnsi" w:hAnsiTheme="majorHAnsi" w:cs="Arial"/>
          <w:color w:val="000000"/>
        </w:rPr>
        <w:t xml:space="preserve"> Regional</w:t>
      </w:r>
      <w:r w:rsidR="00454EF7">
        <w:rPr>
          <w:rFonts w:asciiTheme="majorHAnsi" w:hAnsiTheme="majorHAnsi" w:cs="Arial"/>
          <w:color w:val="000000"/>
        </w:rPr>
        <w:t xml:space="preserve"> </w:t>
      </w:r>
      <w:r w:rsidRPr="003F310C">
        <w:rPr>
          <w:rFonts w:asciiTheme="majorHAnsi" w:hAnsiTheme="majorHAnsi" w:cs="Arial"/>
          <w:color w:val="000000"/>
        </w:rPr>
        <w:t xml:space="preserve">VMY groups both to develop, educate and empower new groups.  </w:t>
      </w:r>
    </w:p>
    <w:p w:rsidR="003F12A1" w:rsidRPr="003F310C" w:rsidRDefault="003F12A1" w:rsidP="003F12A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Grant development; in conjunction with the AMM</w:t>
      </w:r>
      <w:r w:rsidRPr="003F310C">
        <w:rPr>
          <w:rFonts w:asciiTheme="majorHAnsi" w:hAnsiTheme="majorHAnsi" w:cs="Arial"/>
          <w:color w:val="000000"/>
        </w:rPr>
        <w:t xml:space="preserve"> </w:t>
      </w:r>
    </w:p>
    <w:p w:rsidR="000256E2" w:rsidRPr="003F310C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Oversight of the </w:t>
      </w:r>
      <w:r w:rsidRPr="003F310C">
        <w:rPr>
          <w:rFonts w:asciiTheme="majorHAnsi" w:hAnsiTheme="majorHAnsi" w:cs="Arial"/>
          <w:color w:val="000000"/>
        </w:rPr>
        <w:t xml:space="preserve">pilot program </w:t>
      </w:r>
      <w:r>
        <w:rPr>
          <w:rFonts w:asciiTheme="majorHAnsi" w:hAnsiTheme="majorHAnsi" w:cs="Arial"/>
          <w:color w:val="000000"/>
        </w:rPr>
        <w:t>initiated in 2013 with schools in the US</w:t>
      </w:r>
    </w:p>
    <w:p w:rsidR="000256E2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0256E2">
        <w:rPr>
          <w:rFonts w:asciiTheme="majorHAnsi" w:hAnsiTheme="majorHAnsi" w:cs="Arial"/>
          <w:color w:val="000000"/>
        </w:rPr>
        <w:t>Finances – Works directly with the AMM Financial Officer to coordinate payment of National level bills incurred, dues collection from Regional VMY groups</w:t>
      </w:r>
    </w:p>
    <w:p w:rsidR="000256E2" w:rsidRPr="003F310C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Development and annual review and revision of Policy/Procedure  </w:t>
      </w:r>
      <w:r w:rsidRPr="003F310C">
        <w:rPr>
          <w:rFonts w:asciiTheme="majorHAnsi" w:hAnsiTheme="majorHAnsi" w:cs="Arial"/>
          <w:color w:val="000000"/>
        </w:rPr>
        <w:t xml:space="preserve">Manual </w:t>
      </w:r>
    </w:p>
    <w:p w:rsidR="000256E2" w:rsidRPr="003F310C" w:rsidRDefault="000256E2" w:rsidP="000256E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Advancement materials for appeals and other fundraising opportunities; in collaboration with the AMM</w:t>
      </w:r>
    </w:p>
    <w:p w:rsidR="00C277E2" w:rsidRPr="00C277E2" w:rsidRDefault="003F12A1" w:rsidP="00C277E2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F12A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Liability forms, media usage forms and other materials needed for participation in National programs.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(</w:t>
      </w:r>
      <w:r w:rsidRPr="003F12A1">
        <w:rPr>
          <w:rFonts w:asciiTheme="majorHAnsi" w:hAnsiTheme="majorHAnsi" w:cs="Arial"/>
          <w:color w:val="000000"/>
        </w:rPr>
        <w:t xml:space="preserve">Legal </w:t>
      </w:r>
      <w:r>
        <w:rPr>
          <w:rFonts w:asciiTheme="majorHAnsi" w:hAnsiTheme="majorHAnsi" w:cs="Arial"/>
          <w:color w:val="000000"/>
          <w:sz w:val="24"/>
          <w:szCs w:val="24"/>
        </w:rPr>
        <w:t>review will be required)</w:t>
      </w:r>
    </w:p>
    <w:p w:rsidR="00C277E2" w:rsidRPr="00790C10" w:rsidRDefault="000256E2" w:rsidP="00C277E2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790C10">
        <w:rPr>
          <w:rFonts w:asciiTheme="majorHAnsi" w:hAnsiTheme="majorHAnsi" w:cs="Arial"/>
          <w:color w:val="000000"/>
          <w:sz w:val="24"/>
          <w:szCs w:val="24"/>
        </w:rPr>
        <w:t>Oversight of Regional VMY</w:t>
      </w:r>
      <w:r w:rsidR="003F12A1" w:rsidRPr="00790C10">
        <w:rPr>
          <w:rFonts w:asciiTheme="majorHAnsi" w:hAnsiTheme="majorHAnsi" w:cs="Arial"/>
          <w:color w:val="000000"/>
          <w:sz w:val="24"/>
          <w:szCs w:val="24"/>
        </w:rPr>
        <w:t xml:space="preserve"> groups and programs</w:t>
      </w:r>
    </w:p>
    <w:p w:rsidR="003F12A1" w:rsidRPr="00790C10" w:rsidRDefault="003F12A1" w:rsidP="00C277E2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790C10">
        <w:rPr>
          <w:rFonts w:asciiTheme="majorHAnsi" w:hAnsiTheme="majorHAnsi" w:cs="Arial"/>
          <w:color w:val="000000"/>
          <w:sz w:val="24"/>
          <w:szCs w:val="24"/>
        </w:rPr>
        <w:t>On-going c</w:t>
      </w:r>
      <w:r w:rsidR="002E63FF" w:rsidRPr="00790C10">
        <w:rPr>
          <w:rFonts w:asciiTheme="majorHAnsi" w:hAnsiTheme="majorHAnsi" w:cs="Arial"/>
          <w:color w:val="000000"/>
          <w:sz w:val="24"/>
          <w:szCs w:val="24"/>
        </w:rPr>
        <w:t xml:space="preserve">ommunications with </w:t>
      </w:r>
    </w:p>
    <w:p w:rsidR="003F12A1" w:rsidRDefault="002E63FF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proofErr w:type="spellStart"/>
      <w:r w:rsidRPr="003F12A1">
        <w:rPr>
          <w:rFonts w:asciiTheme="majorHAnsi" w:hAnsiTheme="majorHAnsi" w:cs="Arial"/>
          <w:color w:val="000000"/>
        </w:rPr>
        <w:t>VinFam</w:t>
      </w:r>
      <w:r w:rsidR="003F12A1" w:rsidRPr="003F12A1">
        <w:rPr>
          <w:rFonts w:asciiTheme="majorHAnsi" w:hAnsiTheme="majorHAnsi" w:cs="Arial"/>
          <w:color w:val="000000"/>
        </w:rPr>
        <w:t>ily</w:t>
      </w:r>
      <w:proofErr w:type="spellEnd"/>
      <w:r w:rsidR="003F12A1" w:rsidRPr="003F12A1">
        <w:rPr>
          <w:rFonts w:asciiTheme="majorHAnsi" w:hAnsiTheme="majorHAnsi" w:cs="Arial"/>
          <w:color w:val="000000"/>
        </w:rPr>
        <w:t xml:space="preserve"> </w:t>
      </w:r>
    </w:p>
    <w:p w:rsidR="003F12A1" w:rsidRDefault="002E63FF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3F12A1">
        <w:rPr>
          <w:rFonts w:asciiTheme="majorHAnsi" w:hAnsiTheme="majorHAnsi" w:cs="Arial"/>
          <w:color w:val="000000"/>
        </w:rPr>
        <w:t xml:space="preserve">International VMY </w:t>
      </w:r>
    </w:p>
    <w:p w:rsidR="003F12A1" w:rsidRDefault="002E63FF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3F12A1">
        <w:rPr>
          <w:rFonts w:asciiTheme="majorHAnsi" w:hAnsiTheme="majorHAnsi" w:cs="Arial"/>
          <w:color w:val="000000"/>
        </w:rPr>
        <w:t>DC/CM, Five provincials and liaisons of provincials</w:t>
      </w:r>
    </w:p>
    <w:p w:rsidR="003F12A1" w:rsidRDefault="003F12A1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</w:t>
      </w:r>
      <w:r w:rsidR="002E63FF" w:rsidRPr="003F12A1">
        <w:rPr>
          <w:rFonts w:asciiTheme="majorHAnsi" w:hAnsiTheme="majorHAnsi" w:cs="Arial"/>
          <w:color w:val="000000"/>
        </w:rPr>
        <w:t>xisting local and regional VMY</w:t>
      </w:r>
    </w:p>
    <w:p w:rsidR="003F12A1" w:rsidRDefault="003F12A1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</w:t>
      </w:r>
      <w:r w:rsidR="002E63FF" w:rsidRPr="003F12A1">
        <w:rPr>
          <w:rFonts w:asciiTheme="majorHAnsi" w:hAnsiTheme="majorHAnsi" w:cs="Arial"/>
          <w:color w:val="000000"/>
        </w:rPr>
        <w:t>uture local and regional VMY</w:t>
      </w:r>
    </w:p>
    <w:p w:rsidR="002E63FF" w:rsidRPr="003F12A1" w:rsidRDefault="002E63FF" w:rsidP="003F12A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3F12A1">
        <w:rPr>
          <w:rFonts w:asciiTheme="majorHAnsi" w:hAnsiTheme="majorHAnsi" w:cs="Arial"/>
          <w:color w:val="000000"/>
        </w:rPr>
        <w:t>Bishops, pastors, youth ministers</w:t>
      </w:r>
    </w:p>
    <w:p w:rsidR="006D2C43" w:rsidRDefault="006D2C43" w:rsidP="00C277E2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</w:p>
    <w:p w:rsidR="00C277E2" w:rsidRPr="00C277E2" w:rsidRDefault="00C277E2" w:rsidP="00C277E2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C277E2">
        <w:rPr>
          <w:rFonts w:asciiTheme="majorHAnsi" w:hAnsiTheme="majorHAnsi" w:cs="Arial"/>
          <w:color w:val="000000"/>
        </w:rPr>
        <w:t>The above description covers the most significant duties performed, but does not exclude other work assignments not mentioned</w:t>
      </w:r>
      <w:r>
        <w:rPr>
          <w:rFonts w:asciiTheme="majorHAnsi" w:hAnsiTheme="majorHAnsi" w:cs="Arial"/>
          <w:color w:val="000000"/>
        </w:rPr>
        <w:t xml:space="preserve"> or requested by the Board</w:t>
      </w:r>
      <w:r w:rsidRPr="00C277E2">
        <w:rPr>
          <w:rFonts w:asciiTheme="majorHAnsi" w:hAnsiTheme="majorHAnsi" w:cs="Arial"/>
          <w:color w:val="000000"/>
        </w:rPr>
        <w:t xml:space="preserve">, the inclusion of which would be in conformity with the skills and responsibility levels appropriate for this position. </w:t>
      </w:r>
    </w:p>
    <w:p w:rsidR="00C277E2" w:rsidRPr="003F310C" w:rsidRDefault="00C277E2" w:rsidP="00C277E2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</w:p>
    <w:p w:rsidR="002E63FF" w:rsidRPr="003F310C" w:rsidRDefault="002E63FF" w:rsidP="003F12A1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:rsidR="002E63FF" w:rsidRPr="003F310C" w:rsidRDefault="002E63FF">
      <w:pPr>
        <w:rPr>
          <w:rFonts w:asciiTheme="majorHAnsi" w:hAnsiTheme="majorHAnsi"/>
          <w:sz w:val="24"/>
          <w:szCs w:val="24"/>
        </w:rPr>
      </w:pPr>
    </w:p>
    <w:p w:rsidR="002E63FF" w:rsidRPr="003F310C" w:rsidRDefault="002E63FF">
      <w:pPr>
        <w:rPr>
          <w:rFonts w:asciiTheme="majorHAnsi" w:hAnsiTheme="majorHAnsi"/>
          <w:sz w:val="24"/>
          <w:szCs w:val="24"/>
        </w:rPr>
      </w:pPr>
    </w:p>
    <w:sectPr w:rsidR="002E63FF" w:rsidRPr="003F31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C4" w:rsidRDefault="007B61C4" w:rsidP="003F310C">
      <w:pPr>
        <w:spacing w:after="0" w:line="240" w:lineRule="auto"/>
      </w:pPr>
      <w:r>
        <w:separator/>
      </w:r>
    </w:p>
  </w:endnote>
  <w:endnote w:type="continuationSeparator" w:id="0">
    <w:p w:rsidR="007B61C4" w:rsidRDefault="007B61C4" w:rsidP="003F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7" w:rsidRDefault="00454E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National VMY Board</w:t>
    </w:r>
  </w:p>
  <w:p w:rsidR="003F310C" w:rsidRDefault="003F31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4164A" w:rsidRPr="0084164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F310C" w:rsidRDefault="003F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C4" w:rsidRDefault="007B61C4" w:rsidP="003F310C">
      <w:pPr>
        <w:spacing w:after="0" w:line="240" w:lineRule="auto"/>
      </w:pPr>
      <w:r>
        <w:separator/>
      </w:r>
    </w:p>
  </w:footnote>
  <w:footnote w:type="continuationSeparator" w:id="0">
    <w:p w:rsidR="007B61C4" w:rsidRDefault="007B61C4" w:rsidP="003F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71D63AD83E9430DB52E01370A4787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310C" w:rsidRDefault="003F310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VMY National Director Job Description</w:t>
        </w:r>
      </w:p>
    </w:sdtContent>
  </w:sdt>
  <w:p w:rsidR="003F310C" w:rsidRDefault="003F3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894EE884"/>
    <w:lvl w:ilvl="0">
      <w:start w:val="1"/>
      <w:numFmt w:val="lowerLetter"/>
      <w:lvlText w:val="%1."/>
      <w:lvlJc w:val="left"/>
      <w:pPr>
        <w:tabs>
          <w:tab w:val="num" w:pos="587"/>
        </w:tabs>
        <w:ind w:left="587" w:firstLine="10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022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42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62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82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902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622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42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62"/>
      </w:pPr>
      <w:rPr>
        <w:rFonts w:hint="default"/>
        <w:color w:val="000000"/>
        <w:position w:val="0"/>
        <w:sz w:val="24"/>
      </w:rPr>
    </w:lvl>
  </w:abstractNum>
  <w:abstractNum w:abstractNumId="1">
    <w:nsid w:val="0B3C3A16"/>
    <w:multiLevelType w:val="hybridMultilevel"/>
    <w:tmpl w:val="2CB68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872"/>
    <w:multiLevelType w:val="hybridMultilevel"/>
    <w:tmpl w:val="23EC5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6690"/>
    <w:multiLevelType w:val="hybridMultilevel"/>
    <w:tmpl w:val="E7068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A753A"/>
    <w:multiLevelType w:val="hybridMultilevel"/>
    <w:tmpl w:val="2A404E28"/>
    <w:lvl w:ilvl="0" w:tplc="F68A9900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F0E7A"/>
    <w:multiLevelType w:val="multilevel"/>
    <w:tmpl w:val="1D68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74C06"/>
    <w:multiLevelType w:val="hybridMultilevel"/>
    <w:tmpl w:val="4A5E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07C9F"/>
    <w:multiLevelType w:val="multilevel"/>
    <w:tmpl w:val="9DC4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07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2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2880"/>
          </w:tabs>
          <w:ind w:left="2880" w:hanging="360"/>
        </w:pPr>
        <w:rPr>
          <w:rFonts w:asciiTheme="majorHAnsi" w:eastAsia="Times New Roman" w:hAnsiTheme="majorHAnsi" w:cs="Arial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F"/>
    <w:rsid w:val="000256E2"/>
    <w:rsid w:val="002206B7"/>
    <w:rsid w:val="00255FC3"/>
    <w:rsid w:val="00295D69"/>
    <w:rsid w:val="002E63FF"/>
    <w:rsid w:val="00377F0C"/>
    <w:rsid w:val="003F12A1"/>
    <w:rsid w:val="003F310C"/>
    <w:rsid w:val="00454EF7"/>
    <w:rsid w:val="00575F1C"/>
    <w:rsid w:val="006616C3"/>
    <w:rsid w:val="006D2C43"/>
    <w:rsid w:val="006F03FF"/>
    <w:rsid w:val="007849F5"/>
    <w:rsid w:val="00790C10"/>
    <w:rsid w:val="007B61C4"/>
    <w:rsid w:val="0084164A"/>
    <w:rsid w:val="00863BD8"/>
    <w:rsid w:val="0088488D"/>
    <w:rsid w:val="009106C8"/>
    <w:rsid w:val="00924ACD"/>
    <w:rsid w:val="00BD0FF6"/>
    <w:rsid w:val="00BF5ED5"/>
    <w:rsid w:val="00C277E2"/>
    <w:rsid w:val="00C724C9"/>
    <w:rsid w:val="00D6363D"/>
    <w:rsid w:val="00EB6A6B"/>
    <w:rsid w:val="00EC5CB7"/>
    <w:rsid w:val="00E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eFormA">
    <w:name w:val="Free Form A"/>
    <w:rsid w:val="003F31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C"/>
  </w:style>
  <w:style w:type="paragraph" w:styleId="Footer">
    <w:name w:val="footer"/>
    <w:basedOn w:val="Normal"/>
    <w:link w:val="FooterChar"/>
    <w:uiPriority w:val="99"/>
    <w:unhideWhenUsed/>
    <w:rsid w:val="003F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0C"/>
  </w:style>
  <w:style w:type="paragraph" w:styleId="BalloonText">
    <w:name w:val="Balloon Text"/>
    <w:basedOn w:val="Normal"/>
    <w:link w:val="BalloonTextChar"/>
    <w:uiPriority w:val="99"/>
    <w:semiHidden/>
    <w:unhideWhenUsed/>
    <w:rsid w:val="003F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eFormA">
    <w:name w:val="Free Form A"/>
    <w:rsid w:val="003F31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C"/>
  </w:style>
  <w:style w:type="paragraph" w:styleId="Footer">
    <w:name w:val="footer"/>
    <w:basedOn w:val="Normal"/>
    <w:link w:val="FooterChar"/>
    <w:uiPriority w:val="99"/>
    <w:unhideWhenUsed/>
    <w:rsid w:val="003F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0C"/>
  </w:style>
  <w:style w:type="paragraph" w:styleId="BalloonText">
    <w:name w:val="Balloon Text"/>
    <w:basedOn w:val="Normal"/>
    <w:link w:val="BalloonTextChar"/>
    <w:uiPriority w:val="99"/>
    <w:semiHidden/>
    <w:unhideWhenUsed/>
    <w:rsid w:val="003F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1D63AD83E9430DB52E01370A47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6D81-7957-4DA2-9CA3-FCB76DAFF6D4}"/>
      </w:docPartPr>
      <w:docPartBody>
        <w:p w:rsidR="00447421" w:rsidRDefault="00BE48A0" w:rsidP="00BE48A0">
          <w:pPr>
            <w:pStyle w:val="F71D63AD83E9430DB52E01370A4787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0"/>
    <w:rsid w:val="00113588"/>
    <w:rsid w:val="001F174A"/>
    <w:rsid w:val="003E1718"/>
    <w:rsid w:val="00447421"/>
    <w:rsid w:val="00BE48A0"/>
    <w:rsid w:val="00E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D63AD83E9430DB52E01370A478703">
    <w:name w:val="F71D63AD83E9430DB52E01370A478703"/>
    <w:rsid w:val="00BE48A0"/>
  </w:style>
  <w:style w:type="paragraph" w:customStyle="1" w:styleId="8FE6CCD9BB99421B890BC07B7F034EB2">
    <w:name w:val="8FE6CCD9BB99421B890BC07B7F034EB2"/>
    <w:rsid w:val="00BE48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D63AD83E9430DB52E01370A478703">
    <w:name w:val="F71D63AD83E9430DB52E01370A478703"/>
    <w:rsid w:val="00BE48A0"/>
  </w:style>
  <w:style w:type="paragraph" w:customStyle="1" w:styleId="8FE6CCD9BB99421B890BC07B7F034EB2">
    <w:name w:val="8FE6CCD9BB99421B890BC07B7F034EB2"/>
    <w:rsid w:val="00BE4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VMY National Director Job Description</vt:lpstr>
    </vt:vector>
  </TitlesOfParts>
  <Company>Hewlett-Packard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VMY National Director Job Description</dc:title>
  <dc:creator>Shirley</dc:creator>
  <cp:lastModifiedBy>Samantha Kertz</cp:lastModifiedBy>
  <cp:revision>8</cp:revision>
  <cp:lastPrinted>2013-12-09T15:43:00Z</cp:lastPrinted>
  <dcterms:created xsi:type="dcterms:W3CDTF">2013-12-04T14:54:00Z</dcterms:created>
  <dcterms:modified xsi:type="dcterms:W3CDTF">2013-12-12T16:14:00Z</dcterms:modified>
</cp:coreProperties>
</file>